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7F" w:rsidRDefault="0051017F">
      <w:r>
        <w:rPr>
          <w:noProof/>
        </w:rPr>
        <w:drawing>
          <wp:anchor distT="0" distB="0" distL="114300" distR="114300" simplePos="0" relativeHeight="251659264" behindDoc="0" locked="0" layoutInCell="1" allowOverlap="1" wp14:anchorId="7298B3EE" wp14:editId="673B9F14">
            <wp:simplePos x="0" y="0"/>
            <wp:positionH relativeFrom="margin">
              <wp:align>center</wp:align>
            </wp:positionH>
            <wp:positionV relativeFrom="paragraph">
              <wp:posOffset>-295794</wp:posOffset>
            </wp:positionV>
            <wp:extent cx="3614570" cy="885784"/>
            <wp:effectExtent l="0" t="0" r="5080" b="0"/>
            <wp:wrapNone/>
            <wp:docPr id="2" name="Picture 2" descr="http://www.kennesaw.edu/styleguide/images/official_logo-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nesaw.edu/styleguide/images/official_logo-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70" cy="8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F1" w:rsidRDefault="00C01AF1" w:rsidP="0051017F"/>
    <w:p w:rsidR="00994626" w:rsidRDefault="00994626" w:rsidP="0051017F">
      <w:pPr>
        <w:rPr>
          <w:rFonts w:ascii="Times New Roman" w:hAnsi="Times New Roman" w:cs="Times New Roman"/>
          <w:sz w:val="24"/>
        </w:rPr>
      </w:pPr>
    </w:p>
    <w:p w:rsidR="00915BBF" w:rsidRDefault="00C01AF1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>Steph</w:t>
      </w:r>
      <w:r w:rsidR="0051017F" w:rsidRPr="00455907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51017F" w:rsidRPr="00455907">
        <w:rPr>
          <w:rFonts w:ascii="Times New Roman" w:hAnsi="Times New Roman" w:cs="Times New Roman"/>
          <w:sz w:val="24"/>
        </w:rPr>
        <w:t>Labossiere</w:t>
      </w:r>
      <w:proofErr w:type="spellEnd"/>
      <w:r w:rsidR="0051017F" w:rsidRPr="00455907">
        <w:rPr>
          <w:rFonts w:ascii="Times New Roman" w:hAnsi="Times New Roman" w:cs="Times New Roman"/>
          <w:sz w:val="24"/>
        </w:rPr>
        <w:t xml:space="preserve">, Relationship Coach, </w:t>
      </w:r>
      <w:r w:rsidR="000006E8">
        <w:rPr>
          <w:rFonts w:ascii="Times New Roman" w:hAnsi="Times New Roman" w:cs="Times New Roman"/>
          <w:sz w:val="24"/>
        </w:rPr>
        <w:t xml:space="preserve">Speaker </w:t>
      </w:r>
      <w:r w:rsidR="0051017F" w:rsidRPr="00455907">
        <w:rPr>
          <w:rFonts w:ascii="Times New Roman" w:hAnsi="Times New Roman" w:cs="Times New Roman"/>
          <w:sz w:val="24"/>
        </w:rPr>
        <w:t>Author and Blogger</w:t>
      </w:r>
      <w:r w:rsidR="000006E8">
        <w:rPr>
          <w:rFonts w:ascii="Times New Roman" w:hAnsi="Times New Roman" w:cs="Times New Roman"/>
          <w:sz w:val="24"/>
        </w:rPr>
        <w:t xml:space="preserve">, </w:t>
      </w:r>
      <w:hyperlink r:id="rId5" w:history="1">
        <w:r w:rsidR="00915BBF" w:rsidRPr="00F55CDC">
          <w:rPr>
            <w:rStyle w:val="Hyperlink"/>
            <w:rFonts w:ascii="Times New Roman" w:hAnsi="Times New Roman" w:cs="Times New Roman"/>
            <w:sz w:val="24"/>
          </w:rPr>
          <w:t>www.stephanspeaks.com</w:t>
        </w:r>
      </w:hyperlink>
    </w:p>
    <w:p w:rsidR="0051017F" w:rsidRPr="00455907" w:rsidRDefault="0051017F" w:rsidP="0051017F">
      <w:pPr>
        <w:rPr>
          <w:rFonts w:ascii="Times New Roman" w:hAnsi="Times New Roman" w:cs="Times New Roman"/>
          <w:b/>
          <w:sz w:val="24"/>
        </w:rPr>
      </w:pPr>
      <w:r w:rsidRPr="00455907">
        <w:rPr>
          <w:rFonts w:ascii="Times New Roman" w:hAnsi="Times New Roman" w:cs="Times New Roman"/>
          <w:b/>
          <w:sz w:val="24"/>
        </w:rPr>
        <w:t xml:space="preserve">Email Subject Line: </w:t>
      </w:r>
      <w:r w:rsidR="00915BBF">
        <w:rPr>
          <w:rFonts w:ascii="Times New Roman" w:hAnsi="Times New Roman" w:cs="Times New Roman"/>
          <w:b/>
          <w:sz w:val="24"/>
        </w:rPr>
        <w:t xml:space="preserve">Green dots - </w:t>
      </w:r>
      <w:r w:rsidR="00C01AF1" w:rsidRPr="00455907">
        <w:rPr>
          <w:rFonts w:ascii="Times New Roman" w:hAnsi="Times New Roman" w:cs="Times New Roman"/>
          <w:b/>
          <w:sz w:val="24"/>
        </w:rPr>
        <w:t>they</w:t>
      </w:r>
      <w:r w:rsidR="00915BBF">
        <w:rPr>
          <w:rFonts w:ascii="Times New Roman" w:hAnsi="Times New Roman" w:cs="Times New Roman"/>
          <w:b/>
          <w:sz w:val="24"/>
        </w:rPr>
        <w:t>’re going viral</w:t>
      </w:r>
    </w:p>
    <w:p w:rsidR="00C01AF1" w:rsidRPr="00455907" w:rsidRDefault="00C01AF1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>Dear Stephan,</w:t>
      </w:r>
    </w:p>
    <w:p w:rsidR="00C01AF1" w:rsidRPr="00455907" w:rsidRDefault="00C01AF1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 xml:space="preserve">Spring </w:t>
      </w:r>
      <w:r w:rsidR="00455907">
        <w:rPr>
          <w:rFonts w:ascii="Times New Roman" w:hAnsi="Times New Roman" w:cs="Times New Roman"/>
          <w:sz w:val="24"/>
        </w:rPr>
        <w:t xml:space="preserve">is just weeks away and </w:t>
      </w:r>
      <w:r w:rsidRPr="00455907">
        <w:rPr>
          <w:rFonts w:ascii="Times New Roman" w:hAnsi="Times New Roman" w:cs="Times New Roman"/>
          <w:sz w:val="24"/>
        </w:rPr>
        <w:t xml:space="preserve">the </w:t>
      </w:r>
      <w:r w:rsidR="00455907">
        <w:rPr>
          <w:rFonts w:ascii="Times New Roman" w:hAnsi="Times New Roman" w:cs="Times New Roman"/>
          <w:sz w:val="24"/>
        </w:rPr>
        <w:t>social season is now here.</w:t>
      </w:r>
      <w:r w:rsidRPr="00455907">
        <w:rPr>
          <w:rFonts w:ascii="Times New Roman" w:hAnsi="Times New Roman" w:cs="Times New Roman"/>
          <w:sz w:val="24"/>
        </w:rPr>
        <w:t xml:space="preserve"> People are </w:t>
      </w:r>
      <w:r w:rsidR="008C582C" w:rsidRPr="00455907">
        <w:rPr>
          <w:rFonts w:ascii="Times New Roman" w:hAnsi="Times New Roman" w:cs="Times New Roman"/>
          <w:sz w:val="24"/>
        </w:rPr>
        <w:t>dating and developing relationships</w:t>
      </w:r>
      <w:r w:rsidRPr="00455907">
        <w:rPr>
          <w:rFonts w:ascii="Times New Roman" w:hAnsi="Times New Roman" w:cs="Times New Roman"/>
          <w:sz w:val="24"/>
        </w:rPr>
        <w:t xml:space="preserve">, hosting parties and </w:t>
      </w:r>
      <w:r w:rsidR="00455907">
        <w:rPr>
          <w:rFonts w:ascii="Times New Roman" w:hAnsi="Times New Roman" w:cs="Times New Roman"/>
          <w:sz w:val="24"/>
        </w:rPr>
        <w:t>mingling with friends</w:t>
      </w:r>
      <w:r w:rsidR="008C582C" w:rsidRPr="00455907">
        <w:rPr>
          <w:rFonts w:ascii="Times New Roman" w:hAnsi="Times New Roman" w:cs="Times New Roman"/>
          <w:sz w:val="24"/>
        </w:rPr>
        <w:t xml:space="preserve">. As your readers consult </w:t>
      </w:r>
      <w:r w:rsidR="00455907" w:rsidRPr="00455907">
        <w:rPr>
          <w:rFonts w:ascii="Times New Roman" w:hAnsi="Times New Roman" w:cs="Times New Roman"/>
          <w:sz w:val="24"/>
        </w:rPr>
        <w:t>your</w:t>
      </w:r>
      <w:r w:rsidR="008C582C" w:rsidRPr="00455907">
        <w:rPr>
          <w:rFonts w:ascii="Times New Roman" w:hAnsi="Times New Roman" w:cs="Times New Roman"/>
          <w:sz w:val="24"/>
        </w:rPr>
        <w:t xml:space="preserve"> advice articles for guidance, I believe they should know about the other aspect of the party scene. At any</w:t>
      </w:r>
      <w:r w:rsidR="00455907">
        <w:rPr>
          <w:rFonts w:ascii="Times New Roman" w:hAnsi="Times New Roman" w:cs="Times New Roman"/>
          <w:sz w:val="24"/>
        </w:rPr>
        <w:t xml:space="preserve"> event</w:t>
      </w:r>
      <w:r w:rsidR="008C582C" w:rsidRPr="00455907">
        <w:rPr>
          <w:rFonts w:ascii="Times New Roman" w:hAnsi="Times New Roman" w:cs="Times New Roman"/>
          <w:sz w:val="24"/>
        </w:rPr>
        <w:t>, whether</w:t>
      </w:r>
      <w:r w:rsidR="00DE2F01" w:rsidRPr="00455907">
        <w:rPr>
          <w:rFonts w:ascii="Times New Roman" w:hAnsi="Times New Roman" w:cs="Times New Roman"/>
          <w:sz w:val="24"/>
        </w:rPr>
        <w:t xml:space="preserve"> your readers</w:t>
      </w:r>
      <w:r w:rsidR="008C582C" w:rsidRPr="00455907">
        <w:rPr>
          <w:rFonts w:ascii="Times New Roman" w:hAnsi="Times New Roman" w:cs="Times New Roman"/>
          <w:sz w:val="24"/>
        </w:rPr>
        <w:t xml:space="preserve"> </w:t>
      </w:r>
      <w:r w:rsidR="00DE2F01" w:rsidRPr="00455907">
        <w:rPr>
          <w:rFonts w:ascii="Times New Roman" w:hAnsi="Times New Roman" w:cs="Times New Roman"/>
          <w:sz w:val="24"/>
        </w:rPr>
        <w:t xml:space="preserve">are </w:t>
      </w:r>
      <w:r w:rsidR="008C582C" w:rsidRPr="00455907">
        <w:rPr>
          <w:rFonts w:ascii="Times New Roman" w:hAnsi="Times New Roman" w:cs="Times New Roman"/>
          <w:sz w:val="24"/>
        </w:rPr>
        <w:t xml:space="preserve">someone’s friend, someone’s date, someone’s designated driver or someone’s party host, </w:t>
      </w:r>
      <w:r w:rsidR="00DE2F01" w:rsidRPr="00455907">
        <w:rPr>
          <w:rFonts w:ascii="Times New Roman" w:hAnsi="Times New Roman" w:cs="Times New Roman"/>
          <w:sz w:val="24"/>
        </w:rPr>
        <w:t>they</w:t>
      </w:r>
      <w:r w:rsidR="008C582C" w:rsidRPr="00455907">
        <w:rPr>
          <w:rFonts w:ascii="Times New Roman" w:hAnsi="Times New Roman" w:cs="Times New Roman"/>
          <w:sz w:val="24"/>
        </w:rPr>
        <w:t xml:space="preserve"> can become </w:t>
      </w:r>
      <w:r w:rsidR="00DE2F01" w:rsidRPr="00455907">
        <w:rPr>
          <w:rFonts w:ascii="Times New Roman" w:hAnsi="Times New Roman" w:cs="Times New Roman"/>
          <w:sz w:val="24"/>
        </w:rPr>
        <w:t>a bystander, watching a person put him or herself in danger. Would your readers know what to do?</w:t>
      </w:r>
    </w:p>
    <w:p w:rsidR="00455907" w:rsidRDefault="008C582C" w:rsidP="00455907">
      <w:pPr>
        <w:pStyle w:val="NormalWeb"/>
      </w:pPr>
      <w:r w:rsidRPr="00455907">
        <w:t xml:space="preserve">Here at Kennesaw State University (KSU), the Women’s Resource and Interpersonal Violence Prevention Center is launching the </w:t>
      </w:r>
      <w:r w:rsidRPr="00455907">
        <w:rPr>
          <w:i/>
        </w:rPr>
        <w:t>Green Dot Campaign</w:t>
      </w:r>
      <w:r w:rsidRPr="00455907">
        <w:t>, an initiative to boost bystander empowerment. There will be training sessions on March 15, from 9 a.m. to 3 p.m. and on March 21</w:t>
      </w:r>
      <w:r w:rsidRPr="00455907">
        <w:rPr>
          <w:vertAlign w:val="superscript"/>
        </w:rPr>
        <w:t>st</w:t>
      </w:r>
      <w:r w:rsidR="00DE2F01" w:rsidRPr="00455907">
        <w:t xml:space="preserve"> from 1 p.m. to 7 p.m. that will teach people how to intervene in situations without causing harm or danger to one’s self or to the victim.</w:t>
      </w:r>
      <w:r w:rsidR="00455907">
        <w:t xml:space="preserve"> Individuals interested can register at </w:t>
      </w:r>
      <w:hyperlink r:id="rId6" w:anchor="accordion" w:history="1">
        <w:r w:rsidR="00455907" w:rsidRPr="00867991">
          <w:rPr>
            <w:rStyle w:val="Hyperlink"/>
          </w:rPr>
          <w:t>http://sss.kennesaw.edu/wrc/green-dot.php#accordion</w:t>
        </w:r>
      </w:hyperlink>
      <w:r w:rsidR="00455907">
        <w:t>.</w:t>
      </w:r>
    </w:p>
    <w:p w:rsidR="00822DE2" w:rsidRDefault="00DE2F01" w:rsidP="0051017F">
      <w:pPr>
        <w:rPr>
          <w:rFonts w:ascii="Times New Roman" w:hAnsi="Times New Roman" w:cs="Times New Roman"/>
          <w:noProof/>
          <w:sz w:val="24"/>
        </w:rPr>
      </w:pPr>
      <w:r w:rsidRPr="00455907">
        <w:rPr>
          <w:rFonts w:ascii="Times New Roman" w:hAnsi="Times New Roman" w:cs="Times New Roman"/>
          <w:sz w:val="24"/>
        </w:rPr>
        <w:t>Everyone wants to have fun this spring, and with these simple tips and strategies, people can learn how turn around party foul situations and still keep things flowing smoothly.</w:t>
      </w:r>
      <w:r w:rsidR="00994626">
        <w:rPr>
          <w:rFonts w:ascii="Times New Roman" w:hAnsi="Times New Roman" w:cs="Times New Roman"/>
          <w:noProof/>
          <w:sz w:val="24"/>
        </w:rPr>
        <w:t xml:space="preserve"> </w:t>
      </w:r>
      <w:r w:rsidR="00252091" w:rsidRPr="00455907">
        <w:rPr>
          <w:rFonts w:ascii="Times New Roman" w:hAnsi="Times New Roman" w:cs="Times New Roman"/>
          <w:noProof/>
          <w:sz w:val="24"/>
        </w:rPr>
        <w:t xml:space="preserve">The overall message and theme of the </w:t>
      </w:r>
      <w:r w:rsidR="00252091" w:rsidRPr="00455907">
        <w:rPr>
          <w:rFonts w:ascii="Times New Roman" w:hAnsi="Times New Roman" w:cs="Times New Roman"/>
          <w:i/>
          <w:noProof/>
          <w:sz w:val="24"/>
        </w:rPr>
        <w:t>Green Dot Campaign</w:t>
      </w:r>
      <w:r w:rsidR="00252091" w:rsidRPr="00455907">
        <w:rPr>
          <w:rFonts w:ascii="Times New Roman" w:hAnsi="Times New Roman" w:cs="Times New Roman"/>
          <w:noProof/>
          <w:sz w:val="24"/>
        </w:rPr>
        <w:t xml:space="preserve"> aligns perfectly with your work, and gives a new perspective for you to write about. </w:t>
      </w:r>
    </w:p>
    <w:p w:rsidR="00DE2F01" w:rsidRPr="00455907" w:rsidRDefault="00DE2F01" w:rsidP="0051017F">
      <w:pPr>
        <w:rPr>
          <w:rFonts w:ascii="Times New Roman" w:hAnsi="Times New Roman" w:cs="Times New Roman"/>
          <w:noProof/>
          <w:sz w:val="24"/>
        </w:rPr>
      </w:pPr>
      <w:r w:rsidRPr="00455907">
        <w:rPr>
          <w:rFonts w:ascii="Times New Roman" w:hAnsi="Times New Roman" w:cs="Times New Roman"/>
          <w:noProof/>
          <w:sz w:val="24"/>
        </w:rPr>
        <w:t xml:space="preserve">The press release in pasted below with more details. </w:t>
      </w:r>
      <w:r w:rsidR="00252091" w:rsidRPr="00455907">
        <w:rPr>
          <w:rFonts w:ascii="Times New Roman" w:hAnsi="Times New Roman" w:cs="Times New Roman"/>
          <w:noProof/>
          <w:sz w:val="24"/>
        </w:rPr>
        <w:t xml:space="preserve">Your help will be a green dot, taking a stand to bring your community together and feel safer. Inform your readers about being a green dot by contacting me via email or phone at 404-573-6144 for information. I can set-up an interviews with the Center’s director, get personal testimonies of </w:t>
      </w:r>
      <w:r w:rsidR="000561C7">
        <w:rPr>
          <w:rFonts w:ascii="Times New Roman" w:hAnsi="Times New Roman" w:cs="Times New Roman"/>
          <w:noProof/>
          <w:sz w:val="24"/>
        </w:rPr>
        <w:t xml:space="preserve">how the training works </w:t>
      </w:r>
      <w:bookmarkStart w:id="0" w:name="_GoBack"/>
      <w:bookmarkEnd w:id="0"/>
      <w:r w:rsidR="00252091" w:rsidRPr="00455907">
        <w:rPr>
          <w:rFonts w:ascii="Times New Roman" w:hAnsi="Times New Roman" w:cs="Times New Roman"/>
          <w:noProof/>
          <w:sz w:val="24"/>
        </w:rPr>
        <w:t>for people and send you photos</w:t>
      </w:r>
      <w:r w:rsidR="00455907">
        <w:rPr>
          <w:rFonts w:ascii="Times New Roman" w:hAnsi="Times New Roman" w:cs="Times New Roman"/>
          <w:noProof/>
          <w:sz w:val="24"/>
        </w:rPr>
        <w:t xml:space="preserve"> or </w:t>
      </w:r>
      <w:r w:rsidR="00252091" w:rsidRPr="00455907">
        <w:rPr>
          <w:rFonts w:ascii="Times New Roman" w:hAnsi="Times New Roman" w:cs="Times New Roman"/>
          <w:noProof/>
          <w:sz w:val="24"/>
        </w:rPr>
        <w:t>video footage from previous training sessions. I look forward to hearing from you!</w:t>
      </w:r>
    </w:p>
    <w:p w:rsidR="00252091" w:rsidRPr="00455907" w:rsidRDefault="00455907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>All the best,</w:t>
      </w:r>
    </w:p>
    <w:p w:rsidR="00455907" w:rsidRPr="00455907" w:rsidRDefault="00455907" w:rsidP="0051017F">
      <w:pPr>
        <w:rPr>
          <w:rFonts w:ascii="Times New Roman" w:hAnsi="Times New Roman" w:cs="Times New Roman"/>
          <w:sz w:val="24"/>
        </w:rPr>
      </w:pPr>
    </w:p>
    <w:p w:rsidR="00455907" w:rsidRPr="00455907" w:rsidRDefault="00455907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>Ashley King</w:t>
      </w:r>
    </w:p>
    <w:p w:rsidR="00455907" w:rsidRPr="00455907" w:rsidRDefault="00455907" w:rsidP="0051017F">
      <w:pPr>
        <w:rPr>
          <w:rFonts w:ascii="Times New Roman" w:hAnsi="Times New Roman" w:cs="Times New Roman"/>
          <w:sz w:val="24"/>
        </w:rPr>
      </w:pPr>
      <w:r w:rsidRPr="00455907">
        <w:rPr>
          <w:rFonts w:ascii="Times New Roman" w:hAnsi="Times New Roman" w:cs="Times New Roman"/>
          <w:sz w:val="24"/>
        </w:rPr>
        <w:t xml:space="preserve">Public Relations Assistant </w:t>
      </w:r>
    </w:p>
    <w:p w:rsidR="00252091" w:rsidRPr="0051017F" w:rsidRDefault="00252091"/>
    <w:sectPr w:rsidR="00252091" w:rsidRPr="0051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F"/>
    <w:rsid w:val="000006E8"/>
    <w:rsid w:val="000561C7"/>
    <w:rsid w:val="000A42B5"/>
    <w:rsid w:val="00252091"/>
    <w:rsid w:val="00455907"/>
    <w:rsid w:val="0051017F"/>
    <w:rsid w:val="00822DE2"/>
    <w:rsid w:val="008655E7"/>
    <w:rsid w:val="008C582C"/>
    <w:rsid w:val="00915BBF"/>
    <w:rsid w:val="009448DD"/>
    <w:rsid w:val="00994626"/>
    <w:rsid w:val="00C01AF1"/>
    <w:rsid w:val="00D62FC5"/>
    <w:rsid w:val="00D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30257-F0DA-4ACF-A8BA-3824E13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s.kennesaw.edu/wrc/green-dot.php" TargetMode="External"/><Relationship Id="rId5" Type="http://schemas.openxmlformats.org/officeDocument/2006/relationships/hyperlink" Target="http://www.stephanspeak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King</dc:creator>
  <cp:keywords/>
  <dc:description/>
  <cp:lastModifiedBy>Ashley King</cp:lastModifiedBy>
  <cp:revision>2</cp:revision>
  <dcterms:created xsi:type="dcterms:W3CDTF">2014-04-29T01:18:00Z</dcterms:created>
  <dcterms:modified xsi:type="dcterms:W3CDTF">2014-04-29T01:18:00Z</dcterms:modified>
</cp:coreProperties>
</file>